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DB6AB5" w:rsidP="0066799A">
      <w:pPr>
        <w:spacing w:after="0" w:line="240" w:lineRule="auto"/>
        <w:ind w:left="-1418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-889636</wp:posOffset>
            </wp:positionH>
            <wp:positionV relativeFrom="paragraph">
              <wp:posOffset>635</wp:posOffset>
            </wp:positionV>
            <wp:extent cx="7191375" cy="10334625"/>
            <wp:effectExtent l="0" t="0" r="9525" b="9525"/>
            <wp:wrapNone/>
            <wp:docPr id="1" name="Рисунок 1" descr="T:\Центр Отражение\КОНКУРСЫ 21-22\3 VIII Живые ремесла 2022\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3 VIII Живые ремесла 2022\Д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30A">
        <w:tab/>
      </w:r>
      <w:r w:rsidR="0032030A">
        <w:tab/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8C5E4A" w:rsidRPr="00ED7D98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Декоративная композиция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8C5E4A" w:rsidRPr="00ED7D98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15-16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8C5E4A" w:rsidRPr="00654B3D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8C5E4A" w:rsidRPr="00ED7D98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вручается</w:t>
      </w:r>
    </w:p>
    <w:p w:rsidR="008C5E4A" w:rsidRPr="00654B3D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8C5E4A" w:rsidRPr="00FD5FFA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Виноградову  Андрею</w:t>
      </w:r>
    </w:p>
    <w:p w:rsidR="008C5E4A" w:rsidRPr="00654B3D" w:rsidRDefault="008C5E4A" w:rsidP="008C5E4A">
      <w:pPr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proofErr w:type="gramStart"/>
      <w:r w:rsidRPr="006144D6">
        <w:rPr>
          <w:rFonts w:ascii="Monotype Corsiva" w:hAnsi="Monotype Corsiva" w:cs="Times New Roman"/>
          <w:b/>
          <w:sz w:val="30"/>
          <w:szCs w:val="30"/>
        </w:rPr>
        <w:t>обучающе</w:t>
      </w:r>
      <w:r>
        <w:rPr>
          <w:rFonts w:ascii="Monotype Corsiva" w:hAnsi="Monotype Corsiva" w:cs="Times New Roman"/>
          <w:b/>
          <w:sz w:val="30"/>
          <w:szCs w:val="30"/>
        </w:rPr>
        <w:t>му</w:t>
      </w:r>
      <w:r w:rsidRPr="006144D6">
        <w:rPr>
          <w:rFonts w:ascii="Monotype Corsiva" w:hAnsi="Monotype Corsiva" w:cs="Times New Roman"/>
          <w:b/>
          <w:sz w:val="30"/>
          <w:szCs w:val="30"/>
        </w:rPr>
        <w:t>ся</w:t>
      </w:r>
      <w:proofErr w:type="gram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r>
        <w:rPr>
          <w:rFonts w:ascii="Monotype Corsiva" w:hAnsi="Monotype Corsiva" w:cs="Times New Roman"/>
          <w:b/>
          <w:sz w:val="30"/>
          <w:szCs w:val="30"/>
        </w:rPr>
        <w:t>6</w:t>
      </w:r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класса</w:t>
      </w: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отделения декоративно-прикладного искусства</w:t>
      </w: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МБУДО «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Визимьярская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детская школа искусств»</w:t>
      </w: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 xml:space="preserve">п.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Визимьяры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Килемарского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района  Республики Марий Эл</w:t>
      </w: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(педагог  Ершова Надежда Анатольевна)</w:t>
      </w:r>
    </w:p>
    <w:p w:rsidR="008C5E4A" w:rsidRPr="006144D6" w:rsidRDefault="008C5E4A" w:rsidP="008C5E4A">
      <w:pPr>
        <w:tabs>
          <w:tab w:val="left" w:pos="1606"/>
        </w:tabs>
        <w:spacing w:after="0" w:line="240" w:lineRule="auto"/>
        <w:ind w:left="-158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за работу «</w:t>
      </w:r>
      <w:r>
        <w:rPr>
          <w:rFonts w:ascii="Monotype Corsiva" w:hAnsi="Monotype Corsiva" w:cs="Times New Roman"/>
          <w:b/>
          <w:sz w:val="30"/>
          <w:szCs w:val="30"/>
        </w:rPr>
        <w:t>Счастье в дом пришло</w:t>
      </w:r>
      <w:r w:rsidRPr="006144D6">
        <w:rPr>
          <w:rFonts w:ascii="Monotype Corsiva" w:hAnsi="Monotype Corsiva" w:cs="Times New Roman"/>
          <w:b/>
          <w:sz w:val="30"/>
          <w:szCs w:val="30"/>
        </w:rPr>
        <w:t>»</w:t>
      </w:r>
    </w:p>
    <w:bookmarkEnd w:id="0"/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LM6nutQN61fUoJJHTwFUywOWSFg=" w:salt="t5QL8AIz1tQK1NAgO56NbA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205F59"/>
    <w:rsid w:val="0032030A"/>
    <w:rsid w:val="0066799A"/>
    <w:rsid w:val="006F4116"/>
    <w:rsid w:val="00786761"/>
    <w:rsid w:val="008C5E4A"/>
    <w:rsid w:val="00DB6AB5"/>
    <w:rsid w:val="00F67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54</Words>
  <Characters>314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3</cp:revision>
  <cp:lastPrinted>2022-02-14T09:02:00Z</cp:lastPrinted>
  <dcterms:created xsi:type="dcterms:W3CDTF">2022-03-30T09:58:00Z</dcterms:created>
  <dcterms:modified xsi:type="dcterms:W3CDTF">2022-03-30T09:58:00Z</dcterms:modified>
</cp:coreProperties>
</file>